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675" w:rsidRDefault="00490D2F">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-846455</wp:posOffset>
                </wp:positionH>
                <wp:positionV relativeFrom="paragraph">
                  <wp:posOffset>-31115</wp:posOffset>
                </wp:positionV>
                <wp:extent cx="7477760" cy="1445895"/>
                <wp:effectExtent l="1270" t="0" r="0" b="44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7760" cy="144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675" w:rsidRPr="004B2F17" w:rsidRDefault="00CB05AA" w:rsidP="00FA378E">
                            <w:pPr>
                              <w:spacing w:after="0"/>
                              <w:jc w:val="center"/>
                              <w:rPr>
                                <w:rFonts w:cs="Times New Roman"/>
                                <w:b/>
                                <w:sz w:val="48"/>
                                <w:szCs w:val="48"/>
                              </w:rPr>
                            </w:pPr>
                            <w:proofErr w:type="spellStart"/>
                            <w:r>
                              <w:rPr>
                                <w:rFonts w:cs="Times New Roman"/>
                                <w:b/>
                                <w:sz w:val="48"/>
                                <w:szCs w:val="48"/>
                              </w:rPr>
                              <w:t>Schrauberhandbuch</w:t>
                            </w:r>
                            <w:proofErr w:type="spellEnd"/>
                            <w:r>
                              <w:rPr>
                                <w:rFonts w:cs="Times New Roman"/>
                                <w:b/>
                                <w:sz w:val="48"/>
                                <w:szCs w:val="48"/>
                              </w:rPr>
                              <w:t xml:space="preserve"> VW Boxer</w:t>
                            </w:r>
                          </w:p>
                          <w:p w:rsidR="004376A7" w:rsidRPr="004B2F17" w:rsidRDefault="00CB05AA" w:rsidP="00FA378E">
                            <w:pPr>
                              <w:spacing w:after="0"/>
                              <w:jc w:val="center"/>
                              <w:rPr>
                                <w:rFonts w:cs="Times New Roman"/>
                                <w:b/>
                                <w:sz w:val="36"/>
                                <w:szCs w:val="36"/>
                              </w:rPr>
                            </w:pPr>
                            <w:r>
                              <w:rPr>
                                <w:rFonts w:cs="Times New Roman"/>
                                <w:b/>
                                <w:sz w:val="36"/>
                                <w:szCs w:val="36"/>
                              </w:rPr>
                              <w:t xml:space="preserve">Alle luftgekühlten Motoren – Käfer, </w:t>
                            </w:r>
                            <w:proofErr w:type="spellStart"/>
                            <w:r>
                              <w:rPr>
                                <w:rFonts w:cs="Times New Roman"/>
                                <w:b/>
                                <w:sz w:val="36"/>
                                <w:szCs w:val="36"/>
                              </w:rPr>
                              <w:t>Bulli</w:t>
                            </w:r>
                            <w:proofErr w:type="spellEnd"/>
                            <w:r>
                              <w:rPr>
                                <w:rFonts w:cs="Times New Roman"/>
                                <w:b/>
                                <w:sz w:val="36"/>
                                <w:szCs w:val="36"/>
                              </w:rPr>
                              <w:t xml:space="preserve"> &amp; Co.</w:t>
                            </w:r>
                          </w:p>
                          <w:p w:rsidR="00AC4675" w:rsidRPr="00E33D36" w:rsidRDefault="00AC4675" w:rsidP="00AC4675">
                            <w:pPr>
                              <w:spacing w:after="0"/>
                              <w:jc w:val="center"/>
                              <w:rPr>
                                <w:rFonts w:cs="Times New Roman"/>
                                <w:b/>
                                <w:sz w:val="32"/>
                              </w:rPr>
                            </w:pPr>
                            <w:r w:rsidRPr="00E33D36">
                              <w:rPr>
                                <w:rFonts w:cs="Times New Roman"/>
                                <w:b/>
                                <w:sz w:val="32"/>
                              </w:rPr>
                              <w:t xml:space="preserve">von </w:t>
                            </w:r>
                            <w:r w:rsidR="00CB05AA">
                              <w:rPr>
                                <w:rFonts w:cs="Times New Roman"/>
                                <w:b/>
                                <w:sz w:val="32"/>
                              </w:rPr>
                              <w:t xml:space="preserve">Ken </w:t>
                            </w:r>
                            <w:proofErr w:type="spellStart"/>
                            <w:r w:rsidR="00CB05AA">
                              <w:rPr>
                                <w:rFonts w:cs="Times New Roman"/>
                                <w:b/>
                                <w:sz w:val="32"/>
                              </w:rPr>
                              <w:t>Cservenka</w:t>
                            </w:r>
                            <w:proofErr w:type="spellEnd"/>
                          </w:p>
                          <w:p w:rsidR="00AC4675" w:rsidRDefault="00AC46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65pt;margin-top:-2.45pt;width:588.8pt;height:11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" stroked="f">
                <v:textbox>
                  <w:txbxContent>
                    <w:p w:rsidR="00AC4675" w:rsidRPr="004B2F17" w:rsidRDefault="00CB05AA" w:rsidP="00FA378E">
                      <w:pPr>
                        <w:spacing w:after="0"/>
                        <w:jc w:val="center"/>
                        <w:rPr>
                          <w:rFonts w:cs="Times New Roman"/>
                          <w:b/>
                          <w:sz w:val="48"/>
                          <w:szCs w:val="48"/>
                        </w:rPr>
                      </w:pPr>
                      <w:proofErr w:type="spellStart"/>
                      <w:r>
                        <w:rPr>
                          <w:rFonts w:cs="Times New Roman"/>
                          <w:b/>
                          <w:sz w:val="48"/>
                          <w:szCs w:val="48"/>
                        </w:rPr>
                        <w:t>Schrauberhandbuch</w:t>
                      </w:r>
                      <w:proofErr w:type="spellEnd"/>
                      <w:r>
                        <w:rPr>
                          <w:rFonts w:cs="Times New Roman"/>
                          <w:b/>
                          <w:sz w:val="48"/>
                          <w:szCs w:val="48"/>
                        </w:rPr>
                        <w:t xml:space="preserve"> VW Boxer</w:t>
                      </w:r>
                    </w:p>
                    <w:p w:rsidR="004376A7" w:rsidRPr="004B2F17" w:rsidRDefault="00CB05AA" w:rsidP="00FA378E">
                      <w:pPr>
                        <w:spacing w:after="0"/>
                        <w:jc w:val="center"/>
                        <w:rPr>
                          <w:rFonts w:cs="Times New Roman"/>
                          <w:b/>
                          <w:sz w:val="36"/>
                          <w:szCs w:val="36"/>
                        </w:rPr>
                      </w:pPr>
                      <w:r>
                        <w:rPr>
                          <w:rFonts w:cs="Times New Roman"/>
                          <w:b/>
                          <w:sz w:val="36"/>
                          <w:szCs w:val="36"/>
                        </w:rPr>
                        <w:t xml:space="preserve">Alle luftgekühlten Motoren – Käfer, </w:t>
                      </w:r>
                      <w:proofErr w:type="spellStart"/>
                      <w:r>
                        <w:rPr>
                          <w:rFonts w:cs="Times New Roman"/>
                          <w:b/>
                          <w:sz w:val="36"/>
                          <w:szCs w:val="36"/>
                        </w:rPr>
                        <w:t>Bulli</w:t>
                      </w:r>
                      <w:proofErr w:type="spellEnd"/>
                      <w:r>
                        <w:rPr>
                          <w:rFonts w:cs="Times New Roman"/>
                          <w:b/>
                          <w:sz w:val="36"/>
                          <w:szCs w:val="36"/>
                        </w:rPr>
                        <w:t xml:space="preserve"> &amp; Co.</w:t>
                      </w:r>
                    </w:p>
                    <w:p w:rsidR="00AC4675" w:rsidRPr="00E33D36" w:rsidRDefault="00AC4675" w:rsidP="00AC4675">
                      <w:pPr>
                        <w:spacing w:after="0"/>
                        <w:jc w:val="center"/>
                        <w:rPr>
                          <w:rFonts w:cs="Times New Roman"/>
                          <w:b/>
                          <w:sz w:val="32"/>
                        </w:rPr>
                      </w:pPr>
                      <w:r w:rsidRPr="00E33D36">
                        <w:rPr>
                          <w:rFonts w:cs="Times New Roman"/>
                          <w:b/>
                          <w:sz w:val="32"/>
                        </w:rPr>
                        <w:t xml:space="preserve">von </w:t>
                      </w:r>
                      <w:r w:rsidR="00CB05AA">
                        <w:rPr>
                          <w:rFonts w:cs="Times New Roman"/>
                          <w:b/>
                          <w:sz w:val="32"/>
                        </w:rPr>
                        <w:t xml:space="preserve">Ken </w:t>
                      </w:r>
                      <w:proofErr w:type="spellStart"/>
                      <w:r w:rsidR="00CB05AA">
                        <w:rPr>
                          <w:rFonts w:cs="Times New Roman"/>
                          <w:b/>
                          <w:sz w:val="32"/>
                        </w:rPr>
                        <w:t>Cservenka</w:t>
                      </w:r>
                      <w:proofErr w:type="spellEnd"/>
                    </w:p>
                    <w:p w:rsidR="00AC4675" w:rsidRDefault="00AC4675"/>
                  </w:txbxContent>
                </v:textbox>
              </v:shape>
            </w:pict>
          </mc:Fallback>
        </mc:AlternateContent>
      </w:r>
    </w:p>
    <w:p w:rsidR="00AC4675" w:rsidRPr="00AC4675" w:rsidRDefault="00AC4675" w:rsidP="00AC4675"/>
    <w:p w:rsidR="00AC4675" w:rsidRPr="00AC4675" w:rsidRDefault="00AC4675" w:rsidP="00AC4675"/>
    <w:p w:rsidR="00AC4675" w:rsidRPr="00AC4675" w:rsidRDefault="00AC4675" w:rsidP="00AC4675"/>
    <w:p w:rsidR="00AC4675" w:rsidRPr="00AC4675" w:rsidRDefault="00490D2F" w:rsidP="00AC4675">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-120650</wp:posOffset>
                </wp:positionH>
                <wp:positionV relativeFrom="paragraph">
                  <wp:posOffset>142875</wp:posOffset>
                </wp:positionV>
                <wp:extent cx="6040120" cy="3343275"/>
                <wp:effectExtent l="3175"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120" cy="3343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0CA6" w:rsidRDefault="00CB05AA" w:rsidP="00E33D36">
                            <w:pPr>
                              <w:spacing w:after="0" w:line="360" w:lineRule="auto"/>
                              <w:jc w:val="both"/>
                              <w:rPr>
                                <w:rFonts w:cs="Times New Roman"/>
                                <w:sz w:val="24"/>
                                <w:szCs w:val="24"/>
                              </w:rPr>
                            </w:pPr>
                            <w:r>
                              <w:rPr>
                                <w:rFonts w:cs="Times New Roman"/>
                                <w:sz w:val="24"/>
                                <w:szCs w:val="24"/>
                              </w:rPr>
                              <w:t xml:space="preserve">Vier Zylinder – Boxer – Luftkühlung. Das war jahrzehntelang das Rezept für erfolgreichen Autobau. Heute sind Volkswagen mit dem legendären Käfermotor und seinen Spielarten vor allem in Liebhaberhand. Und wie zu den besten Zeiten der Wolfsburger </w:t>
                            </w:r>
                            <w:proofErr w:type="spellStart"/>
                            <w:r>
                              <w:rPr>
                                <w:rFonts w:cs="Times New Roman"/>
                                <w:sz w:val="24"/>
                                <w:szCs w:val="24"/>
                              </w:rPr>
                              <w:t>Krabbler</w:t>
                            </w:r>
                            <w:proofErr w:type="spellEnd"/>
                            <w:r>
                              <w:rPr>
                                <w:rFonts w:cs="Times New Roman"/>
                                <w:sz w:val="24"/>
                                <w:szCs w:val="24"/>
                              </w:rPr>
                              <w:t xml:space="preserve"> schrauben auch viele noch selbst an den einfach aufgebauten und leicht zu reparierenden Vierzylindern.</w:t>
                            </w:r>
                          </w:p>
                          <w:p w:rsidR="00CB05AA" w:rsidRPr="00E33D36" w:rsidRDefault="00CB05AA" w:rsidP="00E33D36">
                            <w:pPr>
                              <w:spacing w:after="0" w:line="360" w:lineRule="auto"/>
                              <w:jc w:val="both"/>
                              <w:rPr>
                                <w:rFonts w:cs="Times New Roman"/>
                              </w:rPr>
                            </w:pPr>
                            <w:r>
                              <w:rPr>
                                <w:rFonts w:cs="Times New Roman"/>
                                <w:sz w:val="24"/>
                                <w:szCs w:val="24"/>
                              </w:rPr>
                              <w:t>Dieses Do-it-yourself-Motoren-</w:t>
                            </w:r>
                            <w:proofErr w:type="spellStart"/>
                            <w:r>
                              <w:rPr>
                                <w:rFonts w:cs="Times New Roman"/>
                                <w:sz w:val="24"/>
                                <w:szCs w:val="24"/>
                              </w:rPr>
                              <w:t>Schrauberhandbuch</w:t>
                            </w:r>
                            <w:proofErr w:type="spellEnd"/>
                            <w:r>
                              <w:rPr>
                                <w:rFonts w:cs="Times New Roman"/>
                                <w:sz w:val="24"/>
                                <w:szCs w:val="24"/>
                              </w:rPr>
                              <w:t xml:space="preserve"> soll allen praktisch veranlagten Lesern Hilfestellung bei Reparatur und Überholung von Typ-1-Motoren geben. Die meisten Arbeitsgänge lassen sich auch auf den Typ-4-Motor des 411 und 412 übertragen, wie er in den Typ 2-Modellen mit 1700, 1800 und 2000 ccm zum Einbau kam. Selbstverständlich finden sich aber auch die Eigentümlichkeiten der übrigen luftgekühlten Boxer. Anschaulich erklärt und reich illustriert ist diese Anleitung ein Traum für den Anfänger und eine Bereicherung für den Fortgeschrittenen.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9.5pt;margin-top:11.25pt;width:475.6pt;height:2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" stroked="f">
                <v:textbox>
                  <w:txbxContent>
                    <w:p w:rsidR="001A0CA6" w:rsidRDefault="00CB05AA" w:rsidP="00E33D36">
                      <w:pPr>
                        <w:spacing w:after="0" w:line="360" w:lineRule="auto"/>
                        <w:jc w:val="both"/>
                        <w:rPr>
                          <w:rFonts w:cs="Times New Roman"/>
                          <w:sz w:val="24"/>
                          <w:szCs w:val="24"/>
                        </w:rPr>
                      </w:pPr>
                      <w:r>
                        <w:rPr>
                          <w:rFonts w:cs="Times New Roman"/>
                          <w:sz w:val="24"/>
                          <w:szCs w:val="24"/>
                        </w:rPr>
                        <w:t xml:space="preserve">Vier Zylinder – Boxer – Luftkühlung. Das war jahrzehntelang das Rezept für erfolgreichen Autobau. Heute sind Volkswagen mit dem legendären Käfermotor und seinen Spielarten vor allem in Liebhaberhand. Und wie zu den besten Zeiten der Wolfsburger </w:t>
                      </w:r>
                      <w:proofErr w:type="spellStart"/>
                      <w:r>
                        <w:rPr>
                          <w:rFonts w:cs="Times New Roman"/>
                          <w:sz w:val="24"/>
                          <w:szCs w:val="24"/>
                        </w:rPr>
                        <w:t>Krabbler</w:t>
                      </w:r>
                      <w:proofErr w:type="spellEnd"/>
                      <w:r>
                        <w:rPr>
                          <w:rFonts w:cs="Times New Roman"/>
                          <w:sz w:val="24"/>
                          <w:szCs w:val="24"/>
                        </w:rPr>
                        <w:t xml:space="preserve"> schrauben auch viele noch selbst an den einfach aufgebauten und leicht zu reparierenden Vierzylindern.</w:t>
                      </w:r>
                    </w:p>
                    <w:p w:rsidR="00CB05AA" w:rsidRPr="00E33D36" w:rsidRDefault="00CB05AA" w:rsidP="00E33D36">
                      <w:pPr>
                        <w:spacing w:after="0" w:line="360" w:lineRule="auto"/>
                        <w:jc w:val="both"/>
                        <w:rPr>
                          <w:rFonts w:cs="Times New Roman"/>
                        </w:rPr>
                      </w:pPr>
                      <w:r>
                        <w:rPr>
                          <w:rFonts w:cs="Times New Roman"/>
                          <w:sz w:val="24"/>
                          <w:szCs w:val="24"/>
                        </w:rPr>
                        <w:t>Dieses Do-it-yourself-Motoren-</w:t>
                      </w:r>
                      <w:proofErr w:type="spellStart"/>
                      <w:r>
                        <w:rPr>
                          <w:rFonts w:cs="Times New Roman"/>
                          <w:sz w:val="24"/>
                          <w:szCs w:val="24"/>
                        </w:rPr>
                        <w:t>Schrauberhandbuch</w:t>
                      </w:r>
                      <w:proofErr w:type="spellEnd"/>
                      <w:r>
                        <w:rPr>
                          <w:rFonts w:cs="Times New Roman"/>
                          <w:sz w:val="24"/>
                          <w:szCs w:val="24"/>
                        </w:rPr>
                        <w:t xml:space="preserve"> soll allen praktisch veranlagten Lesern Hilfestellung bei Reparatur und Überholung von Typ-1-Motoren geben. Die meisten Arbeitsgänge lassen sich auch auf den Typ-4-Motor des 411 und 412 übertragen, wie er in den Typ 2-Modellen mit 1700, 1800 und 2000 ccm zum Einbau kam. Selbstverständlich finden sich aber auch die Eigentümlichkeiten der übrigen luftgekühlten Boxer. Anschaulich erklärt und reich illustriert ist diese Anleitung ein Traum für den Anfänger und eine Bereicherung für den Fortgeschrittenen.</w:t>
                      </w:r>
                    </w:p>
                  </w:txbxContent>
                </v:textbox>
              </v:shape>
            </w:pict>
          </mc:Fallback>
        </mc:AlternateContent>
      </w:r>
    </w:p>
    <w:p w:rsidR="00AC4675" w:rsidRPr="00AC4675" w:rsidRDefault="00AC4675" w:rsidP="00AC4675"/>
    <w:p w:rsidR="00AC4675" w:rsidRPr="00AC4675" w:rsidRDefault="00AC4675" w:rsidP="00AC4675"/>
    <w:p w:rsidR="00AC4675" w:rsidRDefault="00AC4675" w:rsidP="00AC4675"/>
    <w:p w:rsid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AC4675" w:rsidP="00AC4675"/>
    <w:p w:rsidR="00AC4675" w:rsidRPr="00AC4675" w:rsidRDefault="006829ED" w:rsidP="00AC4675">
      <w:r>
        <w:rPr>
          <w:noProof/>
          <w:lang w:eastAsia="de-DE"/>
        </w:rPr>
        <w:drawing>
          <wp:anchor distT="0" distB="0" distL="114300" distR="114300" simplePos="0" relativeHeight="251658240" behindDoc="1" locked="0" layoutInCell="1" allowOverlap="1" wp14:anchorId="3989E4C7" wp14:editId="7A1A71AC">
            <wp:simplePos x="0" y="0"/>
            <wp:positionH relativeFrom="column">
              <wp:posOffset>157480</wp:posOffset>
            </wp:positionH>
            <wp:positionV relativeFrom="paragraph">
              <wp:posOffset>200511</wp:posOffset>
            </wp:positionV>
            <wp:extent cx="2176121" cy="2781598"/>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78395843354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6121" cy="2781598"/>
                    </a:xfrm>
                    <a:prstGeom prst="rect">
                      <a:avLst/>
                    </a:prstGeom>
                  </pic:spPr>
                </pic:pic>
              </a:graphicData>
            </a:graphic>
            <wp14:sizeRelH relativeFrom="page">
              <wp14:pctWidth>0</wp14:pctWidth>
            </wp14:sizeRelH>
            <wp14:sizeRelV relativeFrom="page">
              <wp14:pctHeight>0</wp14:pctHeight>
            </wp14:sizeRelV>
          </wp:anchor>
        </w:drawing>
      </w:r>
    </w:p>
    <w:p w:rsidR="00AC4675" w:rsidRPr="00AC4675" w:rsidRDefault="006829ED" w:rsidP="00AC4675">
      <w:r>
        <w:rPr>
          <w:noProof/>
          <w:lang w:eastAsia="de-DE"/>
        </w:rPr>
        <mc:AlternateContent>
          <mc:Choice Requires="wps">
            <w:drawing>
              <wp:anchor distT="0" distB="0" distL="114300" distR="114300" simplePos="0" relativeHeight="251667456" behindDoc="0" locked="0" layoutInCell="1" allowOverlap="1" wp14:anchorId="1937EA09" wp14:editId="111A2A52">
                <wp:simplePos x="0" y="0"/>
                <wp:positionH relativeFrom="column">
                  <wp:posOffset>2976880</wp:posOffset>
                </wp:positionH>
                <wp:positionV relativeFrom="paragraph">
                  <wp:posOffset>58420</wp:posOffset>
                </wp:positionV>
                <wp:extent cx="2942590" cy="2781300"/>
                <wp:effectExtent l="0" t="0" r="10160"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2590" cy="2781300"/>
                        </a:xfrm>
                        <a:prstGeom prst="rect">
                          <a:avLst/>
                        </a:prstGeom>
                        <a:solidFill>
                          <a:srgbClr val="FFFFFF"/>
                        </a:solidFill>
                        <a:ln w="9525">
                          <a:solidFill>
                            <a:srgbClr val="000000"/>
                          </a:solidFill>
                          <a:miter lim="800000"/>
                          <a:headEnd/>
                          <a:tailEnd/>
                        </a:ln>
                      </wps:spPr>
                      <wps:txbx>
                        <w:txbxContent>
                          <w:p w:rsidR="00D23349" w:rsidRDefault="00D23349" w:rsidP="00AC4675">
                            <w:pPr>
                              <w:spacing w:after="0" w:line="360" w:lineRule="auto"/>
                              <w:jc w:val="both"/>
                              <w:rPr>
                                <w:rFonts w:cs="Times New Roman"/>
                                <w:sz w:val="26"/>
                                <w:szCs w:val="26"/>
                              </w:rPr>
                            </w:pPr>
                          </w:p>
                          <w:p w:rsidR="00C65301" w:rsidRDefault="00C65301" w:rsidP="00C65301">
                            <w:pPr>
                              <w:jc w:val="center"/>
                              <w:rPr>
                                <w:b/>
                                <w:sz w:val="28"/>
                                <w:szCs w:val="28"/>
                              </w:rPr>
                            </w:pPr>
                          </w:p>
                          <w:p w:rsidR="00AC4675" w:rsidRDefault="001A0CA6" w:rsidP="00C65301">
                            <w:pPr>
                              <w:jc w:val="center"/>
                              <w:rPr>
                                <w:b/>
                                <w:sz w:val="32"/>
                                <w:szCs w:val="32"/>
                              </w:rPr>
                            </w:pPr>
                            <w:r>
                              <w:rPr>
                                <w:b/>
                                <w:sz w:val="32"/>
                                <w:szCs w:val="32"/>
                              </w:rPr>
                              <w:t xml:space="preserve">Das </w:t>
                            </w:r>
                            <w:r w:rsidR="008A5D7E">
                              <w:rPr>
                                <w:b/>
                                <w:sz w:val="32"/>
                                <w:szCs w:val="32"/>
                              </w:rPr>
                              <w:t xml:space="preserve">erste </w:t>
                            </w:r>
                            <w:proofErr w:type="spellStart"/>
                            <w:r w:rsidR="008A5D7E">
                              <w:rPr>
                                <w:b/>
                                <w:sz w:val="32"/>
                                <w:szCs w:val="32"/>
                              </w:rPr>
                              <w:t>Schrauberbuch</w:t>
                            </w:r>
                            <w:proofErr w:type="spellEnd"/>
                            <w:r w:rsidR="008A5D7E">
                              <w:rPr>
                                <w:b/>
                                <w:sz w:val="32"/>
                                <w:szCs w:val="32"/>
                              </w:rPr>
                              <w:t xml:space="preserve"> für alle VW-Erfolgsmotoren!</w:t>
                            </w:r>
                          </w:p>
                          <w:p w:rsidR="008A5D7E" w:rsidRPr="00C65301" w:rsidRDefault="008A5D7E" w:rsidP="00C65301">
                            <w:pPr>
                              <w:jc w:val="center"/>
                              <w:rPr>
                                <w:b/>
                                <w:sz w:val="32"/>
                                <w:szCs w:val="32"/>
                              </w:rPr>
                            </w:pPr>
                            <w:r>
                              <w:rPr>
                                <w:b/>
                                <w:sz w:val="32"/>
                                <w:szCs w:val="32"/>
                              </w:rPr>
                              <w:t>Eine Anleitung für Anfänger, Fortgeschrittene und Kenner!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234.4pt;margin-top:4.6pt;width:231.7pt;height:2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ALQIAAFg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">
                <v:textbox>
                  <w:txbxContent>
                    <w:p w:rsidR="00D23349" w:rsidRDefault="00D23349" w:rsidP="00AC4675">
                      <w:pPr>
                        <w:spacing w:after="0" w:line="360" w:lineRule="auto"/>
                        <w:jc w:val="both"/>
                        <w:rPr>
                          <w:rFonts w:cs="Times New Roman"/>
                          <w:sz w:val="26"/>
                          <w:szCs w:val="26"/>
                        </w:rPr>
                      </w:pPr>
                    </w:p>
                    <w:p w:rsidR="00C65301" w:rsidRDefault="00C65301" w:rsidP="00C65301">
                      <w:pPr>
                        <w:jc w:val="center"/>
                        <w:rPr>
                          <w:b/>
                          <w:sz w:val="28"/>
                          <w:szCs w:val="28"/>
                        </w:rPr>
                      </w:pPr>
                    </w:p>
                    <w:p w:rsidR="00AC4675" w:rsidRDefault="001A0CA6" w:rsidP="00C65301">
                      <w:pPr>
                        <w:jc w:val="center"/>
                        <w:rPr>
                          <w:b/>
                          <w:sz w:val="32"/>
                          <w:szCs w:val="32"/>
                        </w:rPr>
                      </w:pPr>
                      <w:r>
                        <w:rPr>
                          <w:b/>
                          <w:sz w:val="32"/>
                          <w:szCs w:val="32"/>
                        </w:rPr>
                        <w:t xml:space="preserve">Das </w:t>
                      </w:r>
                      <w:r w:rsidR="008A5D7E">
                        <w:rPr>
                          <w:b/>
                          <w:sz w:val="32"/>
                          <w:szCs w:val="32"/>
                        </w:rPr>
                        <w:t xml:space="preserve">erste </w:t>
                      </w:r>
                      <w:proofErr w:type="spellStart"/>
                      <w:r w:rsidR="008A5D7E">
                        <w:rPr>
                          <w:b/>
                          <w:sz w:val="32"/>
                          <w:szCs w:val="32"/>
                        </w:rPr>
                        <w:t>Schrauberbuch</w:t>
                      </w:r>
                      <w:proofErr w:type="spellEnd"/>
                      <w:r w:rsidR="008A5D7E">
                        <w:rPr>
                          <w:b/>
                          <w:sz w:val="32"/>
                          <w:szCs w:val="32"/>
                        </w:rPr>
                        <w:t xml:space="preserve"> für alle VW-Erfolgsmotoren!</w:t>
                      </w:r>
                    </w:p>
                    <w:p w:rsidR="008A5D7E" w:rsidRPr="00C65301" w:rsidRDefault="008A5D7E" w:rsidP="00C65301">
                      <w:pPr>
                        <w:jc w:val="center"/>
                        <w:rPr>
                          <w:b/>
                          <w:sz w:val="32"/>
                          <w:szCs w:val="32"/>
                        </w:rPr>
                      </w:pPr>
                      <w:r>
                        <w:rPr>
                          <w:b/>
                          <w:sz w:val="32"/>
                          <w:szCs w:val="32"/>
                        </w:rPr>
                        <w:t>Eine Anleitung für Anfänger, Fortgeschrittene und Kenner!</w:t>
                      </w:r>
                    </w:p>
                  </w:txbxContent>
                </v:textbox>
              </v:shape>
            </w:pict>
          </mc:Fallback>
        </mc:AlternateContent>
      </w:r>
    </w:p>
    <w:p w:rsidR="00AC4675" w:rsidRPr="00AC4675" w:rsidRDefault="00AC4675" w:rsidP="00AC4675"/>
    <w:p w:rsidR="00AC4675" w:rsidRPr="00AC4675" w:rsidRDefault="00490D2F" w:rsidP="00AC4675">
      <w:r>
        <w:rPr>
          <w:noProof/>
          <w:lang w:eastAsia="de-DE"/>
        </w:rPr>
        <mc:AlternateContent>
          <mc:Choice Requires="wps">
            <w:drawing>
              <wp:anchor distT="0" distB="0" distL="114300" distR="114300" simplePos="0" relativeHeight="251665408" behindDoc="0" locked="0" layoutInCell="1" allowOverlap="1">
                <wp:simplePos x="0" y="0"/>
                <wp:positionH relativeFrom="column">
                  <wp:posOffset>-52070</wp:posOffset>
                </wp:positionH>
                <wp:positionV relativeFrom="paragraph">
                  <wp:posOffset>2601595</wp:posOffset>
                </wp:positionV>
                <wp:extent cx="6107430" cy="687705"/>
                <wp:effectExtent l="0" t="0" r="762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7430"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4675" w:rsidRPr="00E33D36" w:rsidRDefault="00AC4675" w:rsidP="00AC4675">
                            <w:pPr>
                              <w:spacing w:after="0"/>
                              <w:rPr>
                                <w:rFonts w:cs="Times New Roman"/>
                                <w:b/>
                                <w:sz w:val="18"/>
                                <w:szCs w:val="18"/>
                                <w:u w:val="single"/>
                              </w:rPr>
                            </w:pPr>
                            <w:r w:rsidRPr="00E33D36">
                              <w:rPr>
                                <w:rFonts w:cs="Times New Roman"/>
                                <w:b/>
                                <w:sz w:val="18"/>
                                <w:szCs w:val="18"/>
                                <w:u w:val="single"/>
                              </w:rPr>
                              <w:t>Bibliographie:</w:t>
                            </w:r>
                          </w:p>
                          <w:p w:rsidR="00AC4675" w:rsidRPr="00E33D36" w:rsidRDefault="008A5D7E" w:rsidP="00AC4675">
                            <w:pPr>
                              <w:spacing w:after="0"/>
                              <w:rPr>
                                <w:rFonts w:cs="Times New Roman"/>
                                <w:b/>
                                <w:sz w:val="18"/>
                                <w:szCs w:val="18"/>
                              </w:rPr>
                            </w:pPr>
                            <w:proofErr w:type="spellStart"/>
                            <w:r>
                              <w:rPr>
                                <w:rFonts w:cs="Times New Roman"/>
                                <w:b/>
                                <w:sz w:val="18"/>
                                <w:szCs w:val="18"/>
                              </w:rPr>
                              <w:t>Schrauberhandbuch</w:t>
                            </w:r>
                            <w:proofErr w:type="spellEnd"/>
                            <w:r>
                              <w:rPr>
                                <w:rFonts w:cs="Times New Roman"/>
                                <w:b/>
                                <w:sz w:val="18"/>
                                <w:szCs w:val="18"/>
                              </w:rPr>
                              <w:t xml:space="preserve"> VW Boxer, von Ken </w:t>
                            </w:r>
                            <w:proofErr w:type="spellStart"/>
                            <w:r>
                              <w:rPr>
                                <w:rFonts w:cs="Times New Roman"/>
                                <w:b/>
                                <w:sz w:val="18"/>
                                <w:szCs w:val="18"/>
                              </w:rPr>
                              <w:t>Cservenka</w:t>
                            </w:r>
                            <w:proofErr w:type="spellEnd"/>
                            <w:r>
                              <w:rPr>
                                <w:rFonts w:cs="Times New Roman"/>
                                <w:b/>
                                <w:sz w:val="18"/>
                                <w:szCs w:val="18"/>
                              </w:rPr>
                              <w:t>, 144 Seiten, 309</w:t>
                            </w:r>
                            <w:r w:rsidR="00F76AA5">
                              <w:rPr>
                                <w:rFonts w:cs="Times New Roman"/>
                                <w:b/>
                                <w:sz w:val="18"/>
                                <w:szCs w:val="18"/>
                              </w:rPr>
                              <w:t xml:space="preserve"> Farbabbildungen, </w:t>
                            </w:r>
                            <w:r>
                              <w:rPr>
                                <w:rFonts w:cs="Times New Roman"/>
                                <w:b/>
                                <w:sz w:val="18"/>
                                <w:szCs w:val="18"/>
                              </w:rPr>
                              <w:t>gebunden</w:t>
                            </w:r>
                            <w:r w:rsidR="000C1216">
                              <w:rPr>
                                <w:rFonts w:cs="Times New Roman"/>
                                <w:b/>
                                <w:sz w:val="18"/>
                                <w:szCs w:val="18"/>
                              </w:rPr>
                              <w:t xml:space="preserve">, </w:t>
                            </w:r>
                            <w:r w:rsidR="00F76AA5">
                              <w:rPr>
                                <w:rFonts w:cs="Times New Roman"/>
                                <w:b/>
                                <w:sz w:val="18"/>
                                <w:szCs w:val="18"/>
                              </w:rPr>
                              <w:t>21</w:t>
                            </w:r>
                            <w:r>
                              <w:rPr>
                                <w:rFonts w:cs="Times New Roman"/>
                                <w:b/>
                                <w:sz w:val="18"/>
                                <w:szCs w:val="18"/>
                              </w:rPr>
                              <w:t>5</w:t>
                            </w:r>
                            <w:r w:rsidR="001D306F">
                              <w:rPr>
                                <w:rFonts w:cs="Times New Roman"/>
                                <w:b/>
                                <w:sz w:val="18"/>
                                <w:szCs w:val="18"/>
                              </w:rPr>
                              <w:t xml:space="preserve"> x </w:t>
                            </w:r>
                            <w:r w:rsidR="00A26F59">
                              <w:rPr>
                                <w:rFonts w:cs="Times New Roman"/>
                                <w:b/>
                                <w:sz w:val="18"/>
                                <w:szCs w:val="18"/>
                              </w:rPr>
                              <w:t>2</w:t>
                            </w:r>
                            <w:r>
                              <w:rPr>
                                <w:rFonts w:cs="Times New Roman"/>
                                <w:b/>
                                <w:sz w:val="18"/>
                                <w:szCs w:val="18"/>
                              </w:rPr>
                              <w:t>75</w:t>
                            </w:r>
                            <w:r w:rsidR="00AC4675" w:rsidRPr="00E33D36">
                              <w:rPr>
                                <w:rFonts w:cs="Times New Roman"/>
                                <w:b/>
                                <w:sz w:val="18"/>
                                <w:szCs w:val="18"/>
                              </w:rPr>
                              <w:t xml:space="preserve"> mm, ISBN</w:t>
                            </w:r>
                            <w:r w:rsidR="00E33D36">
                              <w:rPr>
                                <w:rFonts w:cs="Times New Roman"/>
                                <w:b/>
                                <w:sz w:val="18"/>
                                <w:szCs w:val="18"/>
                              </w:rPr>
                              <w:t xml:space="preserve">: </w:t>
                            </w:r>
                            <w:r w:rsidR="00AC4675" w:rsidRPr="00E33D36">
                              <w:rPr>
                                <w:rFonts w:cs="Times New Roman"/>
                                <w:b/>
                                <w:sz w:val="18"/>
                                <w:szCs w:val="18"/>
                              </w:rPr>
                              <w:t>978-3-95843-</w:t>
                            </w:r>
                            <w:r>
                              <w:rPr>
                                <w:rFonts w:cs="Times New Roman"/>
                                <w:b/>
                                <w:sz w:val="18"/>
                                <w:szCs w:val="18"/>
                              </w:rPr>
                              <w:t>900</w:t>
                            </w:r>
                            <w:r w:rsidR="00AC4675" w:rsidRPr="00E33D36">
                              <w:rPr>
                                <w:rFonts w:cs="Times New Roman"/>
                                <w:b/>
                                <w:sz w:val="18"/>
                                <w:szCs w:val="18"/>
                              </w:rPr>
                              <w:t>-</w:t>
                            </w:r>
                            <w:r>
                              <w:rPr>
                                <w:rFonts w:cs="Times New Roman"/>
                                <w:b/>
                                <w:sz w:val="18"/>
                                <w:szCs w:val="18"/>
                              </w:rPr>
                              <w:t>9</w:t>
                            </w:r>
                            <w:r w:rsidR="00E33D36">
                              <w:rPr>
                                <w:rFonts w:cs="Times New Roman"/>
                                <w:b/>
                                <w:sz w:val="18"/>
                                <w:szCs w:val="18"/>
                              </w:rPr>
                              <w:t>,</w:t>
                            </w:r>
                            <w:r w:rsidR="00F76AA5">
                              <w:rPr>
                                <w:rFonts w:cs="Times New Roman"/>
                                <w:b/>
                                <w:sz w:val="18"/>
                                <w:szCs w:val="18"/>
                              </w:rPr>
                              <w:t xml:space="preserve"> </w:t>
                            </w:r>
                            <w:r w:rsidR="00AC4675" w:rsidRPr="00E33D36">
                              <w:rPr>
                                <w:rFonts w:cs="Times New Roman"/>
                                <w:b/>
                                <w:sz w:val="18"/>
                                <w:szCs w:val="18"/>
                              </w:rPr>
                              <w:t xml:space="preserve">€(D): </w:t>
                            </w:r>
                            <w:r>
                              <w:rPr>
                                <w:rFonts w:cs="Times New Roman"/>
                                <w:b/>
                                <w:sz w:val="18"/>
                                <w:szCs w:val="18"/>
                              </w:rPr>
                              <w:t>29,95</w:t>
                            </w:r>
                            <w:bookmarkStart w:id="0" w:name="_GoBack"/>
                            <w:bookmarkEnd w:id="0"/>
                          </w:p>
                          <w:p w:rsidR="00AC4675" w:rsidRPr="00E33D36" w:rsidRDefault="00AC4675">
                            <w:pPr>
                              <w:rPr>
                                <w:rFonts w:cs="Times New Roman"/>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4.1pt;margin-top:204.85pt;width:480.9pt;height:5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s2hAIAABY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" stroked="f">
                <v:textbox>
                  <w:txbxContent>
                    <w:p w:rsidR="00AC4675" w:rsidRPr="00E33D36" w:rsidRDefault="00AC4675" w:rsidP="00AC4675">
                      <w:pPr>
                        <w:spacing w:after="0"/>
                        <w:rPr>
                          <w:rFonts w:cs="Times New Roman"/>
                          <w:b/>
                          <w:sz w:val="18"/>
                          <w:szCs w:val="18"/>
                          <w:u w:val="single"/>
                        </w:rPr>
                      </w:pPr>
                      <w:r w:rsidRPr="00E33D36">
                        <w:rPr>
                          <w:rFonts w:cs="Times New Roman"/>
                          <w:b/>
                          <w:sz w:val="18"/>
                          <w:szCs w:val="18"/>
                          <w:u w:val="single"/>
                        </w:rPr>
                        <w:t>Bibliographie:</w:t>
                      </w:r>
                    </w:p>
                    <w:p w:rsidR="00AC4675" w:rsidRPr="00E33D36" w:rsidRDefault="008A5D7E" w:rsidP="00AC4675">
                      <w:pPr>
                        <w:spacing w:after="0"/>
                        <w:rPr>
                          <w:rFonts w:cs="Times New Roman"/>
                          <w:b/>
                          <w:sz w:val="18"/>
                          <w:szCs w:val="18"/>
                        </w:rPr>
                      </w:pPr>
                      <w:proofErr w:type="spellStart"/>
                      <w:r>
                        <w:rPr>
                          <w:rFonts w:cs="Times New Roman"/>
                          <w:b/>
                          <w:sz w:val="18"/>
                          <w:szCs w:val="18"/>
                        </w:rPr>
                        <w:t>Schrauberhandbuch</w:t>
                      </w:r>
                      <w:proofErr w:type="spellEnd"/>
                      <w:r>
                        <w:rPr>
                          <w:rFonts w:cs="Times New Roman"/>
                          <w:b/>
                          <w:sz w:val="18"/>
                          <w:szCs w:val="18"/>
                        </w:rPr>
                        <w:t xml:space="preserve"> VW Boxer, von Ken </w:t>
                      </w:r>
                      <w:proofErr w:type="spellStart"/>
                      <w:r>
                        <w:rPr>
                          <w:rFonts w:cs="Times New Roman"/>
                          <w:b/>
                          <w:sz w:val="18"/>
                          <w:szCs w:val="18"/>
                        </w:rPr>
                        <w:t>Cservenka</w:t>
                      </w:r>
                      <w:proofErr w:type="spellEnd"/>
                      <w:r>
                        <w:rPr>
                          <w:rFonts w:cs="Times New Roman"/>
                          <w:b/>
                          <w:sz w:val="18"/>
                          <w:szCs w:val="18"/>
                        </w:rPr>
                        <w:t>, 144 Seiten, 309</w:t>
                      </w:r>
                      <w:r w:rsidR="00F76AA5">
                        <w:rPr>
                          <w:rFonts w:cs="Times New Roman"/>
                          <w:b/>
                          <w:sz w:val="18"/>
                          <w:szCs w:val="18"/>
                        </w:rPr>
                        <w:t xml:space="preserve"> Farbabbildungen, </w:t>
                      </w:r>
                      <w:r>
                        <w:rPr>
                          <w:rFonts w:cs="Times New Roman"/>
                          <w:b/>
                          <w:sz w:val="18"/>
                          <w:szCs w:val="18"/>
                        </w:rPr>
                        <w:t>gebunden</w:t>
                      </w:r>
                      <w:r w:rsidR="000C1216">
                        <w:rPr>
                          <w:rFonts w:cs="Times New Roman"/>
                          <w:b/>
                          <w:sz w:val="18"/>
                          <w:szCs w:val="18"/>
                        </w:rPr>
                        <w:t xml:space="preserve">, </w:t>
                      </w:r>
                      <w:r w:rsidR="00F76AA5">
                        <w:rPr>
                          <w:rFonts w:cs="Times New Roman"/>
                          <w:b/>
                          <w:sz w:val="18"/>
                          <w:szCs w:val="18"/>
                        </w:rPr>
                        <w:t>21</w:t>
                      </w:r>
                      <w:r>
                        <w:rPr>
                          <w:rFonts w:cs="Times New Roman"/>
                          <w:b/>
                          <w:sz w:val="18"/>
                          <w:szCs w:val="18"/>
                        </w:rPr>
                        <w:t>5</w:t>
                      </w:r>
                      <w:r w:rsidR="001D306F">
                        <w:rPr>
                          <w:rFonts w:cs="Times New Roman"/>
                          <w:b/>
                          <w:sz w:val="18"/>
                          <w:szCs w:val="18"/>
                        </w:rPr>
                        <w:t xml:space="preserve"> x </w:t>
                      </w:r>
                      <w:r w:rsidR="00A26F59">
                        <w:rPr>
                          <w:rFonts w:cs="Times New Roman"/>
                          <w:b/>
                          <w:sz w:val="18"/>
                          <w:szCs w:val="18"/>
                        </w:rPr>
                        <w:t>2</w:t>
                      </w:r>
                      <w:r>
                        <w:rPr>
                          <w:rFonts w:cs="Times New Roman"/>
                          <w:b/>
                          <w:sz w:val="18"/>
                          <w:szCs w:val="18"/>
                        </w:rPr>
                        <w:t>75</w:t>
                      </w:r>
                      <w:r w:rsidR="00AC4675" w:rsidRPr="00E33D36">
                        <w:rPr>
                          <w:rFonts w:cs="Times New Roman"/>
                          <w:b/>
                          <w:sz w:val="18"/>
                          <w:szCs w:val="18"/>
                        </w:rPr>
                        <w:t xml:space="preserve"> mm, ISBN</w:t>
                      </w:r>
                      <w:r w:rsidR="00E33D36">
                        <w:rPr>
                          <w:rFonts w:cs="Times New Roman"/>
                          <w:b/>
                          <w:sz w:val="18"/>
                          <w:szCs w:val="18"/>
                        </w:rPr>
                        <w:t xml:space="preserve">: </w:t>
                      </w:r>
                      <w:r w:rsidR="00AC4675" w:rsidRPr="00E33D36">
                        <w:rPr>
                          <w:rFonts w:cs="Times New Roman"/>
                          <w:b/>
                          <w:sz w:val="18"/>
                          <w:szCs w:val="18"/>
                        </w:rPr>
                        <w:t>978-3-95843-</w:t>
                      </w:r>
                      <w:r>
                        <w:rPr>
                          <w:rFonts w:cs="Times New Roman"/>
                          <w:b/>
                          <w:sz w:val="18"/>
                          <w:szCs w:val="18"/>
                        </w:rPr>
                        <w:t>900</w:t>
                      </w:r>
                      <w:r w:rsidR="00AC4675" w:rsidRPr="00E33D36">
                        <w:rPr>
                          <w:rFonts w:cs="Times New Roman"/>
                          <w:b/>
                          <w:sz w:val="18"/>
                          <w:szCs w:val="18"/>
                        </w:rPr>
                        <w:t>-</w:t>
                      </w:r>
                      <w:r>
                        <w:rPr>
                          <w:rFonts w:cs="Times New Roman"/>
                          <w:b/>
                          <w:sz w:val="18"/>
                          <w:szCs w:val="18"/>
                        </w:rPr>
                        <w:t>9</w:t>
                      </w:r>
                      <w:r w:rsidR="00E33D36">
                        <w:rPr>
                          <w:rFonts w:cs="Times New Roman"/>
                          <w:b/>
                          <w:sz w:val="18"/>
                          <w:szCs w:val="18"/>
                        </w:rPr>
                        <w:t>,</w:t>
                      </w:r>
                      <w:r w:rsidR="00F76AA5">
                        <w:rPr>
                          <w:rFonts w:cs="Times New Roman"/>
                          <w:b/>
                          <w:sz w:val="18"/>
                          <w:szCs w:val="18"/>
                        </w:rPr>
                        <w:t xml:space="preserve"> </w:t>
                      </w:r>
                      <w:r w:rsidR="00AC4675" w:rsidRPr="00E33D36">
                        <w:rPr>
                          <w:rFonts w:cs="Times New Roman"/>
                          <w:b/>
                          <w:sz w:val="18"/>
                          <w:szCs w:val="18"/>
                        </w:rPr>
                        <w:t xml:space="preserve">€(D): </w:t>
                      </w:r>
                      <w:r>
                        <w:rPr>
                          <w:rFonts w:cs="Times New Roman"/>
                          <w:b/>
                          <w:sz w:val="18"/>
                          <w:szCs w:val="18"/>
                        </w:rPr>
                        <w:t>29,95</w:t>
                      </w:r>
                      <w:bookmarkStart w:id="1" w:name="_GoBack"/>
                      <w:bookmarkEnd w:id="1"/>
                    </w:p>
                    <w:p w:rsidR="00AC4675" w:rsidRPr="00E33D36" w:rsidRDefault="00AC4675">
                      <w:pPr>
                        <w:rPr>
                          <w:rFonts w:cs="Times New Roman"/>
                          <w:sz w:val="18"/>
                          <w:szCs w:val="18"/>
                        </w:rPr>
                      </w:pPr>
                    </w:p>
                  </w:txbxContent>
                </v:textbox>
              </v:shape>
            </w:pict>
          </mc:Fallback>
        </mc:AlternateContent>
      </w:r>
    </w:p>
    <w:sectPr w:rsidR="00AC4675" w:rsidRPr="00AC4675" w:rsidSect="007D71AB">
      <w:headerReference w:type="default" r:id="rId8"/>
      <w:footerReference w:type="default" r:id="rId9"/>
      <w:pgSz w:w="11906" w:h="16838"/>
      <w:pgMar w:top="1417" w:right="1417" w:bottom="1134" w:left="1417" w:header="39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AD" w:rsidRDefault="001D04AD" w:rsidP="00AC4675">
      <w:pPr>
        <w:spacing w:after="0" w:line="240" w:lineRule="auto"/>
      </w:pPr>
      <w:r>
        <w:separator/>
      </w:r>
    </w:p>
  </w:endnote>
  <w:endnote w:type="continuationSeparator" w:id="0">
    <w:p w:rsidR="001D04AD" w:rsidRDefault="001D04AD" w:rsidP="00AC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1AB" w:rsidRDefault="00490D2F">
    <w:pPr>
      <w:pStyle w:val="Fuzeile"/>
    </w:pP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99060</wp:posOffset>
              </wp:positionV>
              <wp:extent cx="6076950" cy="0"/>
              <wp:effectExtent l="24130" t="22860" r="23495" b="247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0" cy="0"/>
                      </a:xfrm>
                      <a:prstGeom prst="straightConnector1">
                        <a:avLst/>
                      </a:prstGeom>
                      <a:noFill/>
                      <a:ln w="38100">
                        <a:solidFill>
                          <a:schemeClr val="tx2">
                            <a:lumMod val="60000"/>
                            <a:lumOff val="4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15pt;margin-top:7.8pt;width:4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" strokecolor="#548dd4 [1951]" strokeweight="3pt">
              <v:shadow color="#243f60 [1604]" opacity=".5" offset="1pt"/>
            </v:shape>
          </w:pict>
        </mc:Fallback>
      </mc:AlternateContent>
    </w:r>
  </w:p>
  <w:p w:rsidR="007D71AB" w:rsidRPr="009A75FC" w:rsidRDefault="007D71AB" w:rsidP="007D71AB">
    <w:pPr>
      <w:tabs>
        <w:tab w:val="center" w:pos="4536"/>
        <w:tab w:val="right" w:pos="9072"/>
      </w:tabs>
      <w:spacing w:after="0" w:line="240" w:lineRule="auto"/>
      <w:jc w:val="center"/>
      <w:rPr>
        <w:rFonts w:ascii="Calibri" w:eastAsia="Calibri" w:hAnsi="Calibri" w:cs="Times New Roman"/>
        <w:sz w:val="18"/>
        <w:szCs w:val="18"/>
      </w:rPr>
    </w:pPr>
    <w:proofErr w:type="spellStart"/>
    <w:r w:rsidRPr="009A75FC">
      <w:rPr>
        <w:rFonts w:ascii="Calibri" w:eastAsia="Calibri" w:hAnsi="Calibri" w:cs="Times New Roman"/>
        <w:b/>
        <w:bCs/>
        <w:sz w:val="18"/>
        <w:szCs w:val="18"/>
      </w:rPr>
      <w:t>Heel</w:t>
    </w:r>
    <w:proofErr w:type="spellEnd"/>
    <w:r w:rsidRPr="009A75FC">
      <w:rPr>
        <w:rFonts w:ascii="Calibri" w:eastAsia="Calibri" w:hAnsi="Calibri" w:cs="Times New Roman"/>
        <w:b/>
        <w:bCs/>
        <w:sz w:val="18"/>
        <w:szCs w:val="18"/>
      </w:rPr>
      <w:t xml:space="preserve"> Verlag GmbH</w:t>
    </w:r>
    <w:r w:rsidRPr="009A75FC">
      <w:rPr>
        <w:rFonts w:ascii="Calibri" w:eastAsia="Calibri" w:hAnsi="Calibri" w:cs="Times New Roman"/>
        <w:bCs/>
        <w:sz w:val="18"/>
        <w:szCs w:val="18"/>
      </w:rPr>
      <w:t xml:space="preserve">, Presseabteilung – Gut </w:t>
    </w:r>
    <w:proofErr w:type="spellStart"/>
    <w:r w:rsidRPr="009A75FC">
      <w:rPr>
        <w:rFonts w:ascii="Calibri" w:eastAsia="Calibri" w:hAnsi="Calibri" w:cs="Times New Roman"/>
        <w:sz w:val="18"/>
        <w:szCs w:val="18"/>
      </w:rPr>
      <w:t>Pottscheidt</w:t>
    </w:r>
    <w:proofErr w:type="spellEnd"/>
    <w:r w:rsidRPr="009A75FC">
      <w:rPr>
        <w:rFonts w:ascii="Calibri" w:eastAsia="Calibri" w:hAnsi="Calibri" w:cs="Times New Roman"/>
        <w:sz w:val="18"/>
        <w:szCs w:val="18"/>
      </w:rPr>
      <w:t>, D-53639 Königswinter</w:t>
    </w:r>
  </w:p>
  <w:p w:rsidR="007D71AB" w:rsidRDefault="007D71AB" w:rsidP="007D71AB">
    <w:pPr>
      <w:pStyle w:val="Fuzeile"/>
      <w:jc w:val="center"/>
    </w:pPr>
    <w:r w:rsidRPr="009A75FC">
      <w:rPr>
        <w:rFonts w:ascii="Calibri" w:eastAsia="Calibri" w:hAnsi="Calibri" w:cs="Times New Roman"/>
        <w:sz w:val="18"/>
        <w:szCs w:val="18"/>
      </w:rPr>
      <w:t>Tel.: 02223 9230-</w:t>
    </w:r>
    <w:r w:rsidR="00F76AA5">
      <w:rPr>
        <w:rFonts w:ascii="Calibri" w:eastAsia="Calibri" w:hAnsi="Calibri" w:cs="Times New Roman"/>
        <w:sz w:val="18"/>
        <w:szCs w:val="18"/>
      </w:rPr>
      <w:t>15</w:t>
    </w:r>
    <w:r w:rsidRPr="009A75FC">
      <w:rPr>
        <w:rFonts w:ascii="Calibri" w:eastAsia="Calibri" w:hAnsi="Calibri" w:cs="Times New Roman"/>
        <w:sz w:val="18"/>
        <w:szCs w:val="18"/>
      </w:rPr>
      <w:t xml:space="preserve"> - Fax: 02223-923013 - E-Mail: </w:t>
    </w:r>
    <w:hyperlink r:id="rId1" w:history="1">
      <w:r w:rsidR="00F76AA5" w:rsidRPr="00D2539A">
        <w:rPr>
          <w:rStyle w:val="Hyperlink"/>
          <w:rFonts w:ascii="Calibri" w:eastAsia="Calibri" w:hAnsi="Calibri" w:cs="Times New Roman"/>
          <w:sz w:val="18"/>
          <w:szCs w:val="18"/>
        </w:rPr>
        <w:t>c.roeger@heel-verlag.de</w:t>
      </w:r>
    </w:hyperlink>
    <w:r w:rsidRPr="009A75FC">
      <w:rPr>
        <w:rFonts w:ascii="Calibri" w:eastAsia="Calibri" w:hAnsi="Calibri" w:cs="Times New Roman"/>
        <w:sz w:val="18"/>
        <w:szCs w:val="18"/>
      </w:rPr>
      <w:t xml:space="preserve"> – www.heel-verlag.de</w:t>
    </w:r>
  </w:p>
  <w:p w:rsidR="00A10B96" w:rsidRDefault="00A10B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AD" w:rsidRDefault="001D04AD" w:rsidP="00AC4675">
      <w:pPr>
        <w:spacing w:after="0" w:line="240" w:lineRule="auto"/>
      </w:pPr>
      <w:r>
        <w:separator/>
      </w:r>
    </w:p>
  </w:footnote>
  <w:footnote w:type="continuationSeparator" w:id="0">
    <w:p w:rsidR="001D04AD" w:rsidRDefault="001D04AD" w:rsidP="00AC46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75" w:rsidRDefault="00AC4675" w:rsidP="00AC4675">
    <w:pPr>
      <w:pStyle w:val="Kopfzeile"/>
      <w:jc w:val="center"/>
    </w:pPr>
    <w:r w:rsidRPr="00AC4675">
      <w:rPr>
        <w:noProof/>
        <w:lang w:eastAsia="de-DE"/>
      </w:rPr>
      <w:drawing>
        <wp:inline distT="0" distB="0" distL="0" distR="0">
          <wp:extent cx="498799" cy="413468"/>
          <wp:effectExtent l="0" t="0" r="0" b="5715"/>
          <wp:docPr id="14" name="Grafik 14" descr="\\HEEL-DATEN\HEEL Verlag\Grafik\Logos\HEEL  Lempertz  Siegler  Brandenburgische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EL-DATEN\HEEL Verlag\Grafik\Logos\HEEL  Lempertz  Siegler  Brandenburgisches\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799" cy="413468"/>
                  </a:xfrm>
                  <a:prstGeom prst="rect">
                    <a:avLst/>
                  </a:prstGeom>
                  <a:noFill/>
                  <a:ln>
                    <a:noFill/>
                  </a:ln>
                </pic:spPr>
              </pic:pic>
            </a:graphicData>
          </a:graphic>
        </wp:inline>
      </w:drawing>
    </w:r>
  </w:p>
  <w:p w:rsidR="00AC4675" w:rsidRDefault="00AC4675" w:rsidP="00AC4675">
    <w:pPr>
      <w:pStyle w:val="Kopfzeile"/>
      <w:jc w:val="center"/>
      <w:rPr>
        <w:b/>
        <w:color w:val="548DD4" w:themeColor="text2" w:themeTint="99"/>
      </w:rPr>
    </w:pPr>
    <w:r>
      <w:rPr>
        <w:b/>
        <w:color w:val="548DD4" w:themeColor="text2" w:themeTint="99"/>
      </w:rPr>
      <w:t>__________________________________________________________________________________</w:t>
    </w:r>
  </w:p>
  <w:p w:rsidR="00AC4675" w:rsidRPr="00AC4675" w:rsidRDefault="00AC4675" w:rsidP="00AC4675">
    <w:pPr>
      <w:pStyle w:val="Kopfzeile"/>
      <w:jc w:val="center"/>
      <w:rPr>
        <w:color w:val="808080" w:themeColor="background1" w:themeShade="80"/>
        <w:sz w:val="28"/>
      </w:rPr>
    </w:pPr>
    <w:r w:rsidRPr="00AC4675">
      <w:rPr>
        <w:color w:val="808080" w:themeColor="background1" w:themeShade="80"/>
        <w:sz w:val="28"/>
      </w:rPr>
      <w:t>HEEL Verlag GmbH, Königswinter - Pressemitteilung</w:t>
    </w:r>
  </w:p>
  <w:p w:rsidR="00AC4675" w:rsidRDefault="00AC46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2289">
      <o:colormenu v:ext="edit" strokecolor="none [195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675"/>
    <w:rsid w:val="000A5F86"/>
    <w:rsid w:val="000C1216"/>
    <w:rsid w:val="00114A8F"/>
    <w:rsid w:val="0016119E"/>
    <w:rsid w:val="00190567"/>
    <w:rsid w:val="001A0CA6"/>
    <w:rsid w:val="001C33E3"/>
    <w:rsid w:val="001D04AD"/>
    <w:rsid w:val="001D306F"/>
    <w:rsid w:val="0034629E"/>
    <w:rsid w:val="003E5EF2"/>
    <w:rsid w:val="00400AA3"/>
    <w:rsid w:val="004376A7"/>
    <w:rsid w:val="00465931"/>
    <w:rsid w:val="00490D2F"/>
    <w:rsid w:val="004B2F17"/>
    <w:rsid w:val="00505D0D"/>
    <w:rsid w:val="00643A73"/>
    <w:rsid w:val="0066478A"/>
    <w:rsid w:val="006829ED"/>
    <w:rsid w:val="007D71AB"/>
    <w:rsid w:val="00811A02"/>
    <w:rsid w:val="00873413"/>
    <w:rsid w:val="008A5D7E"/>
    <w:rsid w:val="008F5EAD"/>
    <w:rsid w:val="00914CDD"/>
    <w:rsid w:val="009E31CA"/>
    <w:rsid w:val="00A10B96"/>
    <w:rsid w:val="00A13F8E"/>
    <w:rsid w:val="00A26F59"/>
    <w:rsid w:val="00A4740D"/>
    <w:rsid w:val="00AC4675"/>
    <w:rsid w:val="00AD4C8D"/>
    <w:rsid w:val="00B703D9"/>
    <w:rsid w:val="00C02C7C"/>
    <w:rsid w:val="00C65301"/>
    <w:rsid w:val="00CB05AA"/>
    <w:rsid w:val="00D23349"/>
    <w:rsid w:val="00D27BF2"/>
    <w:rsid w:val="00E03300"/>
    <w:rsid w:val="00E235E8"/>
    <w:rsid w:val="00E33D36"/>
    <w:rsid w:val="00EC46F7"/>
    <w:rsid w:val="00F010B5"/>
    <w:rsid w:val="00F209C1"/>
    <w:rsid w:val="00F20E80"/>
    <w:rsid w:val="00F76AA5"/>
    <w:rsid w:val="00FA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strokecolor="none [195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67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4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675"/>
  </w:style>
  <w:style w:type="paragraph" w:styleId="Fuzeile">
    <w:name w:val="footer"/>
    <w:basedOn w:val="Standard"/>
    <w:link w:val="FuzeileZchn"/>
    <w:uiPriority w:val="99"/>
    <w:unhideWhenUsed/>
    <w:rsid w:val="00AC4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675"/>
  </w:style>
  <w:style w:type="paragraph" w:styleId="Sprechblasentext">
    <w:name w:val="Balloon Text"/>
    <w:basedOn w:val="Standard"/>
    <w:link w:val="SprechblasentextZchn"/>
    <w:uiPriority w:val="99"/>
    <w:semiHidden/>
    <w:unhideWhenUsed/>
    <w:rsid w:val="00AC4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675"/>
    <w:rPr>
      <w:rFonts w:ascii="Tahoma" w:hAnsi="Tahoma" w:cs="Tahoma"/>
      <w:sz w:val="16"/>
      <w:szCs w:val="16"/>
    </w:rPr>
  </w:style>
  <w:style w:type="character" w:styleId="Hyperlink">
    <w:name w:val="Hyperlink"/>
    <w:basedOn w:val="Absatz-Standardschriftart"/>
    <w:uiPriority w:val="99"/>
    <w:unhideWhenUsed/>
    <w:rsid w:val="00F76A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4675"/>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46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4675"/>
  </w:style>
  <w:style w:type="paragraph" w:styleId="Fuzeile">
    <w:name w:val="footer"/>
    <w:basedOn w:val="Standard"/>
    <w:link w:val="FuzeileZchn"/>
    <w:uiPriority w:val="99"/>
    <w:unhideWhenUsed/>
    <w:rsid w:val="00AC46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4675"/>
  </w:style>
  <w:style w:type="paragraph" w:styleId="Sprechblasentext">
    <w:name w:val="Balloon Text"/>
    <w:basedOn w:val="Standard"/>
    <w:link w:val="SprechblasentextZchn"/>
    <w:uiPriority w:val="99"/>
    <w:semiHidden/>
    <w:unhideWhenUsed/>
    <w:rsid w:val="00AC467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4675"/>
    <w:rPr>
      <w:rFonts w:ascii="Tahoma" w:hAnsi="Tahoma" w:cs="Tahoma"/>
      <w:sz w:val="16"/>
      <w:szCs w:val="16"/>
    </w:rPr>
  </w:style>
  <w:style w:type="character" w:styleId="Hyperlink">
    <w:name w:val="Hyperlink"/>
    <w:basedOn w:val="Absatz-Standardschriftart"/>
    <w:uiPriority w:val="99"/>
    <w:unhideWhenUsed/>
    <w:rsid w:val="00F76A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roeger@heel-verla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HEEL Verlag</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h.kwella</dc:creator>
  <cp:lastModifiedBy>Corinna Röger</cp:lastModifiedBy>
  <cp:revision>2</cp:revision>
  <cp:lastPrinted>2018-12-05T10:00:00Z</cp:lastPrinted>
  <dcterms:created xsi:type="dcterms:W3CDTF">2019-02-26T10:38:00Z</dcterms:created>
  <dcterms:modified xsi:type="dcterms:W3CDTF">2019-02-26T10:38:00Z</dcterms:modified>
</cp:coreProperties>
</file>